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20" w:rsidRPr="00323F20" w:rsidRDefault="00323F20" w:rsidP="00323F20">
      <w:pPr>
        <w:shd w:val="clear" w:color="auto" w:fill="FFFFFF"/>
        <w:spacing w:after="0" w:line="413" w:lineRule="atLeast"/>
        <w:jc w:val="center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41"/>
          <w:szCs w:val="41"/>
          <w:lang w:eastAsia="ru-RU"/>
        </w:rPr>
      </w:pPr>
      <w:r w:rsidRPr="00323F20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bdr w:val="none" w:sz="0" w:space="0" w:color="auto" w:frame="1"/>
          <w:lang w:eastAsia="ru-RU"/>
        </w:rPr>
        <w:t>Протокол</w:t>
      </w:r>
    </w:p>
    <w:p w:rsidR="00323F20" w:rsidRPr="00323F20" w:rsidRDefault="00323F20" w:rsidP="00323F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публичных слушаний по рассмотрению проекту генерального плана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Дзуарикауского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323F20" w:rsidRPr="00323F20" w:rsidRDefault="00323F20" w:rsidP="00323F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Алагирского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района Республики Северная Осетия - Алания</w:t>
      </w:r>
    </w:p>
    <w:p w:rsidR="00323F20" w:rsidRPr="00323F20" w:rsidRDefault="00323F20" w:rsidP="00323F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и проекту правил землепользования и застройки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Дзуарикауского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Алагирского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района Республики Северная Осетия - Алания</w:t>
      </w:r>
    </w:p>
    <w:p w:rsidR="00323F20" w:rsidRPr="00323F20" w:rsidRDefault="00323F20" w:rsidP="00323F20">
      <w:pPr>
        <w:shd w:val="clear" w:color="auto" w:fill="FFFFFF"/>
        <w:spacing w:after="0" w:line="413" w:lineRule="atLeast"/>
        <w:jc w:val="both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41"/>
          <w:szCs w:val="41"/>
          <w:lang w:eastAsia="ru-RU"/>
        </w:rPr>
      </w:pPr>
      <w:r w:rsidRPr="00323F20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bdr w:val="none" w:sz="0" w:space="0" w:color="auto" w:frame="1"/>
          <w:lang w:eastAsia="ru-RU"/>
        </w:rPr>
        <w:t>  Место и время проведения публичных слушаний:</w:t>
      </w:r>
    </w:p>
    <w:p w:rsidR="00323F20" w:rsidRPr="00323F20" w:rsidRDefault="00323F20" w:rsidP="00323F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 27. апреля 2018г. в 11 часов в здании администрации местного самоуправления муниципальн</w:t>
      </w:r>
      <w:bookmarkStart w:id="0" w:name="_GoBack"/>
      <w:bookmarkEnd w:id="0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ого образования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Алагирский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район РСО-Алания по адресу: г. Алагир, ул.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Кодоева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, № 45.</w:t>
      </w:r>
    </w:p>
    <w:p w:rsidR="00323F20" w:rsidRPr="00323F20" w:rsidRDefault="00323F20" w:rsidP="00323F20">
      <w:pPr>
        <w:shd w:val="clear" w:color="auto" w:fill="FFFFFF"/>
        <w:spacing w:after="0" w:line="413" w:lineRule="atLeast"/>
        <w:jc w:val="both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41"/>
          <w:szCs w:val="41"/>
          <w:lang w:eastAsia="ru-RU"/>
        </w:rPr>
      </w:pPr>
      <w:r w:rsidRPr="00323F20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bdr w:val="none" w:sz="0" w:space="0" w:color="auto" w:frame="1"/>
          <w:lang w:eastAsia="ru-RU"/>
        </w:rPr>
        <w:t> Способ информирования общественности:</w:t>
      </w:r>
    </w:p>
    <w:p w:rsidR="00323F20" w:rsidRPr="00323F20" w:rsidRDefault="00323F20" w:rsidP="00323F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Проекты ПЗЗ размещены на официальном сайте администрации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Алагирского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района в информационно-телекоммуникационной сети «Интернет» по адресу: www.алаг-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ир.рф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в разделе «Градостроительная деятельность» и в федеральной государственной информационной системе (ФГИС ТП).</w:t>
      </w:r>
    </w:p>
    <w:p w:rsidR="00323F20" w:rsidRPr="00323F20" w:rsidRDefault="00323F20" w:rsidP="00323F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С материалами проекта генерального плана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Дзуарикауского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Алагирского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района Республики Северная Осетия – Алания и проекта правил землепользования и застройки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Дзуарикауского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Алагирского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района Республики Северная Осетия – Алания (далее – Проекты) все желающие могли ознакомиться в администрации местного самоуправления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Алагирского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района в отделе по информатизации и взаимодействию с органами местного самоуправления.</w:t>
      </w:r>
    </w:p>
    <w:p w:rsidR="00323F20" w:rsidRPr="00323F20" w:rsidRDefault="00323F20" w:rsidP="00323F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 Председатель слушаний: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Елоев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А. К. – первый заместитель главы АМСУ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Алагирского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района, председатель Комиссии по подготовке проектов генеральных планов и правил землепользования и застройки сельских поселений, в том числе по внесению изменений в генеральные планы и правила землепользования и застройки сельских поселений и проведению публичных слушаний по ним в муниципальном образовании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Алагирский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район Республики Северная Осетия – Алания</w:t>
      </w:r>
    </w:p>
    <w:p w:rsidR="00323F20" w:rsidRPr="00323F20" w:rsidRDefault="00323F20" w:rsidP="00323F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  <w:r w:rsidRPr="00323F2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Секретарь слушаний: 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Икоева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Л. К. – начальник отдела по информатизации и взаимодействию с ОМС поселений АМСУ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Алагирского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района, секретарь Комиссии по подготовке проектов генеральных планов и правил землепользования и застройки сельских поселений, в том числе по внесению изменений в генеральные планы и правила землепользования и застройки сельских поселений и проведению публичных слушаний по ним в муниципальном образовании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Алагирский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район Республики Северная Осетия – Алания</w:t>
      </w:r>
    </w:p>
    <w:p w:rsidR="00323F20" w:rsidRPr="00323F20" w:rsidRDefault="00323F20" w:rsidP="00323F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  <w:r w:rsidRPr="00323F2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 Участники публичных слушаний</w:t>
      </w:r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gram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публичных слушаниях приняли участие глава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Дзуарикауского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Алагирского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района РСО – Алания и заинтересованные лица (пять человек).</w:t>
      </w:r>
    </w:p>
    <w:p w:rsidR="00323F20" w:rsidRPr="00323F20" w:rsidRDefault="00323F20" w:rsidP="00323F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        Предмет слушаний:</w:t>
      </w:r>
    </w:p>
    <w:p w:rsidR="00323F20" w:rsidRPr="00323F20" w:rsidRDefault="00323F20" w:rsidP="00323F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Рассмотрение проекта генерального плана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Дзуарикауского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Алагирского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района Республики Северная Осетия – Алания и проекта правил землепользования и застройки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Дзуарикауского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сельского </w:t>
      </w:r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lastRenderedPageBreak/>
        <w:t xml:space="preserve">поселения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Алагирского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района Республики Северная Осетия – Алания, разработанных ООО «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ГеоВерсум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» (г. Ставрополь).</w:t>
      </w:r>
    </w:p>
    <w:p w:rsidR="00323F20" w:rsidRPr="00323F20" w:rsidRDefault="00323F20" w:rsidP="00323F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    Основание для проведения публичных слушаний: Публичные слушания проведены в соответствии с Федеральным Законом от 29.12.2004г №191-ФЗ «О введение в действие Градостроительного кодекса Российской Федерации», Градостроительным кодексом РФ, Федеральным Законом от 06.10.2003г. №131-ФЗ «Об общих принципах организации местного самоуправления в Российской Федерации, Уставом муниципального образования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Алагирский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район РСО – Алания, «Порядком организации и проведения публичных слушаний в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Алагирском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муниципальном районе», утвержденным решением Собрания представителей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Алагирского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района от 14.12.2006 года №29, решением Собрания представителей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Алагирского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района от 27.02.2018 г. № 6 – 16 -9 «О назначении публичных слушаний по проекту генерального плана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Дзуарикауского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Алагирского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района Республики Северная Осетия – Алания и проекту правил землепользования и застройки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Дзуарикауского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Алагирского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района Республики Северная Осетия – Алания»</w:t>
      </w:r>
    </w:p>
    <w:p w:rsidR="00323F20" w:rsidRPr="00323F20" w:rsidRDefault="00323F20" w:rsidP="00323F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  <w:r w:rsidRPr="00323F2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Повестка дня:</w:t>
      </w:r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 Обсуждение проекта генерального плана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Дзуарикауского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Алагирского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района Республики Северная Осетия – Алания и проекта правил землепользования и застройки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Дзуарикауского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Алагирского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района Республики Северная Осетия – Алания.</w:t>
      </w:r>
    </w:p>
    <w:p w:rsidR="00323F20" w:rsidRPr="00323F20" w:rsidRDefault="00323F20" w:rsidP="00323F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  <w:r w:rsidRPr="00323F2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Порядок проведения публичных слушаний:</w:t>
      </w:r>
    </w:p>
    <w:p w:rsidR="00323F20" w:rsidRPr="00323F20" w:rsidRDefault="00323F20" w:rsidP="00323F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  <w:r w:rsidRPr="00323F2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 </w:t>
      </w:r>
    </w:p>
    <w:p w:rsidR="00323F20" w:rsidRPr="00323F20" w:rsidRDefault="00323F20" w:rsidP="00323F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      </w:t>
      </w:r>
      <w:r w:rsidRPr="00323F2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I. Выступления:</w:t>
      </w:r>
    </w:p>
    <w:p w:rsidR="00323F20" w:rsidRPr="00323F20" w:rsidRDefault="00323F20" w:rsidP="00323F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1. Членов комиссии по подготовке и проведению публичных слушаний по представленному Проекту.</w:t>
      </w:r>
    </w:p>
    <w:p w:rsidR="00323F20" w:rsidRPr="00323F20" w:rsidRDefault="00323F20" w:rsidP="00323F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2. Главы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Дзуарикауского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сельского поселения.</w:t>
      </w:r>
    </w:p>
    <w:p w:rsidR="00323F20" w:rsidRPr="00323F20" w:rsidRDefault="00323F20" w:rsidP="00323F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II. </w:t>
      </w:r>
      <w:r w:rsidRPr="00323F2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Рассмотрение вопросов и предложений участников публичных слушаний.</w:t>
      </w:r>
    </w:p>
    <w:p w:rsidR="00323F20" w:rsidRPr="00323F20" w:rsidRDefault="00323F20" w:rsidP="00323F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     По предложенному порядку проведения публичных слушаний замечаний и предложений от участников слушаний не поступало.</w:t>
      </w:r>
    </w:p>
    <w:p w:rsidR="00323F20" w:rsidRPr="00323F20" w:rsidRDefault="00323F20" w:rsidP="00323F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 - </w:t>
      </w:r>
      <w:proofErr w:type="spellStart"/>
      <w:r w:rsidRPr="00323F2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Икоева</w:t>
      </w:r>
      <w:proofErr w:type="spellEnd"/>
      <w:r w:rsidRPr="00323F2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 xml:space="preserve"> Л.К.</w:t>
      </w:r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 разъяснила участникам слушаний, что в</w:t>
      </w:r>
      <w:r w:rsidRPr="00323F2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несение изменений в </w:t>
      </w:r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  генеральный план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Дзуарикауского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Алагирского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района Республики Северная Осетия – Алания и правила землепользования и застройки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Дзуарикауского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Алагирского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района Республики Северная Осетия – Алания</w:t>
      </w:r>
      <w:r w:rsidRPr="00323F2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 обусловлено</w:t>
      </w:r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 на основании обращения в АМСУ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Алагирского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района администрации местного самоуправления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Дзуарикауского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Алагирского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района (исх. № 64/1 от 19.12.2017г.) на основании предложений правообладателей земельных участков на территории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Дзуарикауского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сельского поселения о внесении изменений</w:t>
      </w:r>
      <w:r w:rsidRPr="00323F2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 </w:t>
      </w:r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в генеральный план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Дзуарикауского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сельского поселения (далее – Генплан) и правила землепользования и застройки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Дзуарикауского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сельского поселения (далее – ПЗЗ) </w:t>
      </w:r>
      <w:r w:rsidRPr="00323F2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в части изменения территориальной зоны, Комиссией </w:t>
      </w:r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по подготовке проектов генеральных планов и правил </w:t>
      </w:r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lastRenderedPageBreak/>
        <w:t xml:space="preserve">землепользования и застройки сельских поселений, в том числе по внесению изменений в генеральные планы и правила землепользования и застройки сельских поселений и проведению публичных слушаний по ним в муниципальном образовании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Алагирский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район Республики Северная Осетия – Алания</w:t>
      </w:r>
      <w:r w:rsidRPr="00323F2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 было принято решение о подготовке проекта Генплана и проекта ПЗЗ 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Дзуарикауского</w:t>
      </w:r>
      <w:proofErr w:type="spellEnd"/>
      <w:r w:rsidRPr="00323F2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 СП в части изменения территориальной зоны «Зона застройки индивидуальными усадебными жилыми домами» (Ж-1) в территориальную зону «Зона многофункциональной застройки» (ОЖ) </w:t>
      </w:r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с установлением градостроительных регламентов в соответствии</w:t>
      </w:r>
      <w:r w:rsidRPr="00323F2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 </w:t>
      </w:r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Классификатором видов разрешенного использования земельных участков, утвержденного</w:t>
      </w:r>
      <w:r w:rsidRPr="00323F2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 </w:t>
      </w:r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Приказом Министерства экономического развития РФ от 1 сентября 2014 г. N 540 "Об утверждении классификатора видов разрешенного использования земельных участков".</w:t>
      </w:r>
    </w:p>
    <w:p w:rsidR="00323F20" w:rsidRPr="00323F20" w:rsidRDefault="00323F20" w:rsidP="00323F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Другие участники публичных слушаний предложений и замечаний, касающихся Проекта, не выразили.</w:t>
      </w:r>
    </w:p>
    <w:p w:rsidR="00323F20" w:rsidRPr="00323F20" w:rsidRDefault="00323F20" w:rsidP="00323F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    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Елоев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А. </w:t>
      </w:r>
      <w:proofErr w:type="gram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К..</w:t>
      </w:r>
      <w:proofErr w:type="gram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: считаем публичные слушания состоявшимися по Проекту.  </w:t>
      </w:r>
    </w:p>
    <w:p w:rsidR="00323F20" w:rsidRPr="00323F20" w:rsidRDefault="00323F20" w:rsidP="00323F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     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Суанов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А. </w:t>
      </w:r>
      <w:proofErr w:type="gram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Н..</w:t>
      </w:r>
      <w:proofErr w:type="gram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- по результатам публичных слушаний Комиссия  рекомендует принять решение о согласии с Проектом и направление его в Собрание представителей на утверждение.</w:t>
      </w:r>
    </w:p>
    <w:p w:rsidR="00323F20" w:rsidRPr="00323F20" w:rsidRDefault="00323F20" w:rsidP="00323F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Председатель                                                                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Елоев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А. К.</w:t>
      </w:r>
    </w:p>
    <w:p w:rsidR="00323F20" w:rsidRPr="00323F20" w:rsidRDefault="00323F20" w:rsidP="00323F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Секретарь                                                                      </w:t>
      </w:r>
      <w:proofErr w:type="spellStart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Икоева</w:t>
      </w:r>
      <w:proofErr w:type="spellEnd"/>
      <w:r w:rsidRPr="00323F20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Л. К.</w:t>
      </w:r>
    </w:p>
    <w:p w:rsidR="003E680E" w:rsidRDefault="003E680E" w:rsidP="00323F20">
      <w:pPr>
        <w:jc w:val="both"/>
      </w:pPr>
    </w:p>
    <w:sectPr w:rsidR="003E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20"/>
    <w:rsid w:val="00323F20"/>
    <w:rsid w:val="003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ABE6A-C350-4DCF-B65E-9D6385E0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3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2020-12-16T12:08:00Z</dcterms:created>
  <dcterms:modified xsi:type="dcterms:W3CDTF">2020-12-16T12:08:00Z</dcterms:modified>
</cp:coreProperties>
</file>